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95604" w14:textId="0C75E68A" w:rsidR="005F41D2" w:rsidRDefault="00754529" w:rsidP="00754529">
      <w:pPr>
        <w:jc w:val="center"/>
      </w:pPr>
      <w:r>
        <w:t>THE DESK AND DERRICK CLUB OF LAFAYETTE</w:t>
      </w:r>
    </w:p>
    <w:p w14:paraId="2219E7D1" w14:textId="442C1CF0" w:rsidR="00754529" w:rsidRDefault="00754529" w:rsidP="00754529">
      <w:pPr>
        <w:jc w:val="center"/>
      </w:pPr>
      <w:r>
        <w:t>Board of Directors Meeting</w:t>
      </w:r>
    </w:p>
    <w:p w14:paraId="7F760795" w14:textId="43DDA96A" w:rsidR="00754529" w:rsidRDefault="00754529" w:rsidP="00754529">
      <w:pPr>
        <w:jc w:val="center"/>
      </w:pPr>
      <w:r>
        <w:t>August 4, 2021</w:t>
      </w:r>
    </w:p>
    <w:p w14:paraId="25B36C40" w14:textId="1EC73BF3" w:rsidR="00754529" w:rsidRDefault="00754529" w:rsidP="00754529">
      <w:r>
        <w:t xml:space="preserve">The August 2021 Board of Directors Meeting was called to order by President Jennifer </w:t>
      </w:r>
      <w:proofErr w:type="spellStart"/>
      <w:r>
        <w:t>Accardo</w:t>
      </w:r>
      <w:proofErr w:type="spellEnd"/>
      <w:r>
        <w:t xml:space="preserve"> at 5:30 pm on August 4</w:t>
      </w:r>
      <w:r w:rsidRPr="00754529">
        <w:rPr>
          <w:vertAlign w:val="superscript"/>
        </w:rPr>
        <w:t>th</w:t>
      </w:r>
      <w:r>
        <w:t xml:space="preserve"> 2021 at the offices of Smith Mason.  </w:t>
      </w:r>
    </w:p>
    <w:p w14:paraId="5C539E0F" w14:textId="27DEDE77" w:rsidR="00754529" w:rsidRDefault="00754529" w:rsidP="00754529">
      <w:r>
        <w:t>Members Present:</w:t>
      </w:r>
    </w:p>
    <w:p w14:paraId="26EC2CCA" w14:textId="77777777" w:rsidR="00754529" w:rsidRDefault="00754529" w:rsidP="00754529">
      <w:r>
        <w:t xml:space="preserve">Jennifer </w:t>
      </w:r>
      <w:proofErr w:type="spellStart"/>
      <w:r>
        <w:t>Accardo</w:t>
      </w:r>
      <w:proofErr w:type="spellEnd"/>
      <w:r>
        <w:t xml:space="preserve"> – President                                Ada Weeks – Secretary</w:t>
      </w:r>
    </w:p>
    <w:p w14:paraId="65F23D37" w14:textId="7B042CBB" w:rsidR="00754529" w:rsidRDefault="00754529" w:rsidP="00754529">
      <w:r>
        <w:t>Brittany Clark – Treasurer                                      Ramona Bienvenu – Director</w:t>
      </w:r>
    </w:p>
    <w:p w14:paraId="6DC2B271" w14:textId="77777777" w:rsidR="00754529" w:rsidRDefault="00754529" w:rsidP="00754529">
      <w:r>
        <w:t xml:space="preserve">Angela </w:t>
      </w:r>
      <w:proofErr w:type="spellStart"/>
      <w:r>
        <w:t>Cutrera</w:t>
      </w:r>
      <w:proofErr w:type="spellEnd"/>
      <w:r>
        <w:t xml:space="preserve"> – </w:t>
      </w:r>
      <w:proofErr w:type="spellStart"/>
      <w:r>
        <w:t>Imm</w:t>
      </w:r>
      <w:proofErr w:type="spellEnd"/>
      <w:r>
        <w:t>. Past President                 Melissa Thibodeaux -Director (by telephone attendance)</w:t>
      </w:r>
    </w:p>
    <w:p w14:paraId="3EC47F95" w14:textId="77777777" w:rsidR="00754529" w:rsidRDefault="00754529" w:rsidP="00754529">
      <w:r>
        <w:t xml:space="preserve">Kathy Martin – Parliamentarian                            </w:t>
      </w:r>
      <w:proofErr w:type="spellStart"/>
      <w:r>
        <w:t>Delvie</w:t>
      </w:r>
      <w:proofErr w:type="spellEnd"/>
      <w:r>
        <w:t xml:space="preserve"> Hemphill -Budget/Finance Chairman</w:t>
      </w:r>
    </w:p>
    <w:p w14:paraId="4B0EFE33" w14:textId="582DC42F" w:rsidR="00754529" w:rsidRDefault="00754529" w:rsidP="00754529">
      <w:r>
        <w:t xml:space="preserve">Number of Board Members Eligible to vote </w:t>
      </w:r>
      <w:r>
        <w:rPr>
          <w:u w:val="single"/>
        </w:rPr>
        <w:t>__6__</w:t>
      </w:r>
      <w:r>
        <w:t xml:space="preserve"> Number of Board Members Present </w:t>
      </w:r>
      <w:r>
        <w:rPr>
          <w:u w:val="single"/>
        </w:rPr>
        <w:t>__6__</w:t>
      </w:r>
    </w:p>
    <w:p w14:paraId="27CA9056" w14:textId="77777777" w:rsidR="00754529" w:rsidRDefault="00754529" w:rsidP="00754529">
      <w:pPr>
        <w:rPr>
          <w:u w:val="single"/>
        </w:rPr>
      </w:pPr>
      <w:r>
        <w:t xml:space="preserve">Number of Board Members Needed for a Quorum </w:t>
      </w:r>
      <w:r>
        <w:rPr>
          <w:u w:val="single"/>
        </w:rPr>
        <w:t>__4__</w:t>
      </w:r>
    </w:p>
    <w:p w14:paraId="3937B115" w14:textId="77777777" w:rsidR="00754529" w:rsidRDefault="00754529" w:rsidP="00754529">
      <w:r>
        <w:t>There were no corrections to the minutes of the previous meeting and they stand approved as submitted.</w:t>
      </w:r>
    </w:p>
    <w:p w14:paraId="0081A8B9" w14:textId="77777777" w:rsidR="0016526C" w:rsidRDefault="0016526C" w:rsidP="00754529">
      <w:r>
        <w:t>There was no club correspondence.</w:t>
      </w:r>
    </w:p>
    <w:p w14:paraId="18BB1A0B" w14:textId="77777777" w:rsidR="0016526C" w:rsidRDefault="0016526C" w:rsidP="00754529">
      <w:r>
        <w:t>Treasurer’s Report – Brittany Clark</w:t>
      </w:r>
    </w:p>
    <w:p w14:paraId="511046CA" w14:textId="5C39EDCF" w:rsidR="0016526C" w:rsidRDefault="0016526C" w:rsidP="00754529">
      <w:r>
        <w:t xml:space="preserve">Income </w:t>
      </w:r>
      <w:r>
        <w:rPr>
          <w:u w:val="single"/>
        </w:rPr>
        <w:t xml:space="preserve">__$428.00_   </w:t>
      </w:r>
      <w:r>
        <w:t xml:space="preserve">     Expense </w:t>
      </w:r>
      <w:r>
        <w:rPr>
          <w:u w:val="single"/>
        </w:rPr>
        <w:t>__$505.91__</w:t>
      </w:r>
      <w:r>
        <w:t xml:space="preserve">        Balance </w:t>
      </w:r>
      <w:r>
        <w:rPr>
          <w:u w:val="single"/>
        </w:rPr>
        <w:t>__$21,460.44__</w:t>
      </w:r>
      <w:r>
        <w:t xml:space="preserve">   as of 7/31/2021</w:t>
      </w:r>
    </w:p>
    <w:p w14:paraId="3564FDA9" w14:textId="703641DC" w:rsidR="0016526C" w:rsidRDefault="0016526C" w:rsidP="00754529">
      <w:r>
        <w:t>Committee Reports:</w:t>
      </w:r>
    </w:p>
    <w:p w14:paraId="6C89902D" w14:textId="13421B67" w:rsidR="0016526C" w:rsidRDefault="0016526C" w:rsidP="00754529">
      <w:r>
        <w:t>Audit/Finance – Ada Weeks, reported audit held on 2</w:t>
      </w:r>
      <w:r w:rsidRPr="0016526C">
        <w:rPr>
          <w:vertAlign w:val="superscript"/>
        </w:rPr>
        <w:t>nd</w:t>
      </w:r>
      <w:r>
        <w:t xml:space="preserve"> quarter and books are in balance.</w:t>
      </w:r>
    </w:p>
    <w:p w14:paraId="65E9607E" w14:textId="39B90468" w:rsidR="00A33F35" w:rsidRDefault="00A33F35" w:rsidP="00754529">
      <w:proofErr w:type="spellStart"/>
      <w:r>
        <w:t>Desrick</w:t>
      </w:r>
      <w:proofErr w:type="spellEnd"/>
      <w:r>
        <w:t xml:space="preserve"> – Melissa Thibodeaux set deadline for August 16.</w:t>
      </w:r>
    </w:p>
    <w:p w14:paraId="09EAE439" w14:textId="78AA1F0F" w:rsidR="00A33F35" w:rsidRDefault="00A33F35" w:rsidP="00754529">
      <w:r>
        <w:t xml:space="preserve">Budget/Finance – </w:t>
      </w:r>
      <w:proofErr w:type="spellStart"/>
      <w:r>
        <w:t>Delvie</w:t>
      </w:r>
      <w:proofErr w:type="spellEnd"/>
      <w:r>
        <w:t xml:space="preserve"> Hemphill reported on first 6 months of 2021 budget is in line and no changes are recommended.</w:t>
      </w:r>
    </w:p>
    <w:p w14:paraId="24611E64" w14:textId="1AF7E5C4" w:rsidR="00A33F35" w:rsidRDefault="00A33F35" w:rsidP="00754529">
      <w:r>
        <w:t xml:space="preserve">Program – Jennifer </w:t>
      </w:r>
      <w:proofErr w:type="spellStart"/>
      <w:r>
        <w:t>Accardo</w:t>
      </w:r>
      <w:proofErr w:type="spellEnd"/>
      <w:r>
        <w:t xml:space="preserve"> report the August Speaker will be Jeff Martin from Company Growth Academy</w:t>
      </w:r>
    </w:p>
    <w:p w14:paraId="39B6E22D" w14:textId="0A7C7290" w:rsidR="00A33F35" w:rsidRDefault="00751822" w:rsidP="00754529">
      <w:r>
        <w:t xml:space="preserve">    </w:t>
      </w:r>
      <w:r w:rsidR="00A33F35">
        <w:t>Kathy Martin, SE Region Director Elect, reported that an agreement has been reached with the hotel for the SE Region Meeting to be held in April 202</w:t>
      </w:r>
      <w:r w:rsidR="00690893">
        <w:t>2</w:t>
      </w:r>
      <w:r w:rsidR="00A33F35">
        <w:t xml:space="preserve"> in Lafayette and she will be signing the contract.  A deposit will be needed and she is working to open a bank account for the Region Meeting</w:t>
      </w:r>
      <w:r w:rsidR="00690893">
        <w:t xml:space="preserve"> Fund </w:t>
      </w:r>
      <w:r w:rsidR="00A33F35">
        <w:t>and a deposit made to the hotel.</w:t>
      </w:r>
    </w:p>
    <w:p w14:paraId="3924E18E" w14:textId="333652D1" w:rsidR="00A33F35" w:rsidRDefault="00A33F35" w:rsidP="00754529">
      <w:r>
        <w:t>Kathy Martin, also asked to appoint Ada Weeks as the Region Meeting Treasurer and</w:t>
      </w:r>
      <w:r w:rsidR="00A84AB4">
        <w:t xml:space="preserve"> a</w:t>
      </w:r>
      <w:r>
        <w:t xml:space="preserve"> signer on checks with her, since two signatures are needed.</w:t>
      </w:r>
      <w:r w:rsidR="00751822">
        <w:t xml:space="preserve"> Angela </w:t>
      </w:r>
      <w:proofErr w:type="spellStart"/>
      <w:r w:rsidR="00751822">
        <w:t>Cutrera</w:t>
      </w:r>
      <w:proofErr w:type="spellEnd"/>
      <w:r w:rsidR="00751822">
        <w:t xml:space="preserve"> made a motion to approve Ada Weeks as Region Meeting Fund treasurer and sign checks with Kathy Martin. Seconded by Brittany Clark.</w:t>
      </w:r>
      <w:r>
        <w:t xml:space="preserve">  The board approved Ada Weeks as Region Meeting Treasurer</w:t>
      </w:r>
      <w:r w:rsidR="00751822">
        <w:t xml:space="preserve"> and Kathy Martin and Ada Weeks to be signers on the account.</w:t>
      </w:r>
    </w:p>
    <w:p w14:paraId="6C7FD2CB" w14:textId="6F413030" w:rsidR="00A33F35" w:rsidRDefault="00751822" w:rsidP="00754529">
      <w:r>
        <w:t xml:space="preserve">    </w:t>
      </w:r>
      <w:r w:rsidR="00A33F35">
        <w:t>A discussion was held on the club</w:t>
      </w:r>
      <w:r w:rsidR="00714882">
        <w:t xml:space="preserve"> pre-paying club members registration fees </w:t>
      </w:r>
      <w:r w:rsidR="00403232">
        <w:t>so the 2022</w:t>
      </w:r>
      <w:r w:rsidR="00714882">
        <w:t xml:space="preserve"> Region Meeting will have some funds to start work with.</w:t>
      </w:r>
    </w:p>
    <w:p w14:paraId="63BC9D90" w14:textId="6343C2A5" w:rsidR="00690893" w:rsidRDefault="00714882" w:rsidP="00754529">
      <w:r>
        <w:t xml:space="preserve">Angela </w:t>
      </w:r>
      <w:proofErr w:type="spellStart"/>
      <w:r>
        <w:t>Cutrera</w:t>
      </w:r>
      <w:proofErr w:type="spellEnd"/>
      <w:r>
        <w:t xml:space="preserve"> made a motion that the Lafayette Desk and Derrick Club prepay members registration fees for a total of $1500.00</w:t>
      </w:r>
      <w:r w:rsidR="00A84AB4">
        <w:t xml:space="preserve"> for the 2022 Region Meeting. </w:t>
      </w:r>
      <w:r>
        <w:t xml:space="preserve">  Brittany Clark seconded.</w:t>
      </w:r>
      <w:r w:rsidR="00690893">
        <w:t xml:space="preserve"> </w:t>
      </w:r>
      <w:r>
        <w:t xml:space="preserve">The motion must be sent to the club membership by email for a vote.  Jennifer </w:t>
      </w:r>
      <w:proofErr w:type="spellStart"/>
      <w:r>
        <w:t>Accardo</w:t>
      </w:r>
      <w:proofErr w:type="spellEnd"/>
      <w:r>
        <w:t>, president</w:t>
      </w:r>
      <w:r w:rsidR="00A84AB4">
        <w:t>,</w:t>
      </w:r>
      <w:r>
        <w:t xml:space="preserve"> </w:t>
      </w:r>
      <w:r w:rsidR="00690893">
        <w:t xml:space="preserve">sent the notice to membership on August 5 and the vote from 18 members was yes and zero no votes.  The motion passed as a quorum of 14 votes was necessary.  </w:t>
      </w:r>
    </w:p>
    <w:p w14:paraId="03808D69" w14:textId="67F90AD7" w:rsidR="00690893" w:rsidRDefault="00690893" w:rsidP="00754529">
      <w:r>
        <w:t>There being no further business, the meeting was adjourned at 6:15 pm.  The next board meeting will be September 1 at 5:30 pm at the offices of Smith-Mason.</w:t>
      </w:r>
    </w:p>
    <w:p w14:paraId="5821D1D7" w14:textId="765C439D" w:rsidR="00690893" w:rsidRDefault="00690893" w:rsidP="00754529">
      <w:r>
        <w:t>Respectfully submitted,</w:t>
      </w:r>
    </w:p>
    <w:p w14:paraId="4C9ADA57" w14:textId="16F62B04" w:rsidR="00690893" w:rsidRDefault="00690893" w:rsidP="00754529">
      <w:r>
        <w:t>Ada Weeks</w:t>
      </w:r>
    </w:p>
    <w:p w14:paraId="7CDCF631" w14:textId="77777777" w:rsidR="00690893" w:rsidRDefault="00690893" w:rsidP="00754529"/>
    <w:p w14:paraId="2C093779" w14:textId="6AF9DED0" w:rsidR="00754529" w:rsidRDefault="00754529" w:rsidP="00714882"/>
    <w:sectPr w:rsidR="00754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29"/>
    <w:rsid w:val="0016526C"/>
    <w:rsid w:val="00403232"/>
    <w:rsid w:val="005F41D2"/>
    <w:rsid w:val="00690893"/>
    <w:rsid w:val="00714882"/>
    <w:rsid w:val="00751822"/>
    <w:rsid w:val="00754529"/>
    <w:rsid w:val="00A33F35"/>
    <w:rsid w:val="00A84AB4"/>
    <w:rsid w:val="00B63EEE"/>
    <w:rsid w:val="00E1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9F333"/>
  <w15:chartTrackingRefBased/>
  <w15:docId w15:val="{D9A7FAC7-DA5A-4F55-BFF6-05F2BE43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2021-08-10T16:26:00Z</cp:lastPrinted>
  <dcterms:created xsi:type="dcterms:W3CDTF">2021-08-10T16:27:00Z</dcterms:created>
  <dcterms:modified xsi:type="dcterms:W3CDTF">2021-08-10T16:27:00Z</dcterms:modified>
</cp:coreProperties>
</file>